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page" w:horzAnchor="margin" w:tblpY="1171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0"/>
        <w:gridCol w:w="1755"/>
        <w:gridCol w:w="3875"/>
      </w:tblGrid>
      <w:tr w:rsidR="007E6A1A" w:rsidRPr="007E6A1A" w14:paraId="05CF1EA3" w14:textId="77777777" w:rsidTr="007E6A1A">
        <w:trPr>
          <w:trHeight w:val="1517"/>
        </w:trPr>
        <w:tc>
          <w:tcPr>
            <w:tcW w:w="4269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3E4A0D17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 w:eastAsia="ru-RU"/>
              </w:rPr>
            </w:pPr>
            <w:r w:rsidRPr="007E6A1A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 w:eastAsia="ru-RU"/>
              </w:rPr>
              <w:t>Баш</w:t>
            </w:r>
            <w:r w:rsidRPr="007E6A1A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 w:eastAsia="ru-RU"/>
              </w:rPr>
              <w:t>ҡортостан  Республикаһы</w:t>
            </w:r>
          </w:p>
          <w:p w14:paraId="39E4F071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 w:eastAsia="ru-RU"/>
              </w:rPr>
            </w:pPr>
            <w:r w:rsidRPr="007E6A1A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 w:eastAsia="ru-RU"/>
              </w:rPr>
              <w:t>АСКЫН РАЙОНЫ</w:t>
            </w:r>
          </w:p>
          <w:p w14:paraId="1EE8E4A9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ru-RU"/>
              </w:rPr>
            </w:pPr>
            <w:r w:rsidRPr="007E6A1A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 w:eastAsia="ru-RU"/>
              </w:rPr>
              <w:t>МУНИЦИПАЛЬ РАЙОНЫНЫҢ</w:t>
            </w:r>
          </w:p>
          <w:p w14:paraId="6798F76A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 w:eastAsia="ru-RU"/>
              </w:rPr>
            </w:pPr>
            <w:r w:rsidRPr="007E6A1A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 w:eastAsia="ru-RU"/>
              </w:rPr>
              <w:t>ҠА</w:t>
            </w:r>
            <w:r w:rsidRPr="007E6A1A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 w:eastAsia="ru-RU"/>
              </w:rPr>
              <w:t>ҘАНСЫ АУЫЛ СОВЕТЫ</w:t>
            </w:r>
          </w:p>
          <w:p w14:paraId="72589D68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 w:eastAsia="ru-RU"/>
              </w:rPr>
            </w:pPr>
            <w:r w:rsidRPr="007E6A1A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 w:eastAsia="ru-RU"/>
              </w:rPr>
              <w:t>АУЫЛ БИЛ</w:t>
            </w:r>
            <w:r w:rsidRPr="007E6A1A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 w:eastAsia="ru-RU"/>
              </w:rPr>
              <w:t>ӘМӘҺЕ</w:t>
            </w:r>
          </w:p>
          <w:p w14:paraId="4C9BA14E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 w:eastAsia="ru-RU"/>
              </w:rPr>
            </w:pPr>
            <w:r w:rsidRPr="007E6A1A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 w:eastAsia="ru-RU"/>
              </w:rPr>
              <w:t>советы</w:t>
            </w:r>
          </w:p>
        </w:tc>
        <w:tc>
          <w:tcPr>
            <w:tcW w:w="175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0988175D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 w:eastAsia="ru-RU"/>
              </w:rPr>
            </w:pPr>
            <w:r w:rsidRPr="007E6A1A">
              <w:rPr>
                <w:rFonts w:ascii="Times New Roman" w:eastAsia="Times New Roman" w:hAnsi="Times New Roman" w:cs="Times New Roman"/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3C4F1514" wp14:editId="40E86FFD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0" t="0" r="0" b="0"/>
                  <wp:wrapNone/>
                  <wp:docPr id="6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4F4FF16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 w:eastAsia="ru-RU"/>
              </w:rPr>
            </w:pPr>
          </w:p>
          <w:p w14:paraId="05EAC098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 w:eastAsia="ru-RU"/>
              </w:rPr>
            </w:pPr>
          </w:p>
        </w:tc>
        <w:tc>
          <w:tcPr>
            <w:tcW w:w="387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19EB3347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 w:eastAsia="ru-RU"/>
              </w:rPr>
            </w:pPr>
            <w:r w:rsidRPr="007E6A1A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 w:eastAsia="ru-RU"/>
              </w:rPr>
              <w:t>совет</w:t>
            </w:r>
          </w:p>
          <w:p w14:paraId="6F1AFD23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</w:pPr>
            <w:r w:rsidRPr="007E6A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  <w:t>СЕЛЬСКОГО ПОСЕЛЕНИЯ</w:t>
            </w:r>
          </w:p>
          <w:p w14:paraId="796E1974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</w:pPr>
            <w:r w:rsidRPr="007E6A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  <w:t>КАЗАНЧИНСКИЙ СЕЛЬСОВЕТ</w:t>
            </w:r>
          </w:p>
          <w:p w14:paraId="0FD36D28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</w:pPr>
            <w:r w:rsidRPr="007E6A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  <w:t>МУНИЦИПАЛЬНОГО РАЙОНА</w:t>
            </w:r>
          </w:p>
          <w:p w14:paraId="3D0F4E4E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</w:pPr>
            <w:r w:rsidRPr="007E6A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 w:eastAsia="ru-RU"/>
              </w:rPr>
              <w:t>АСКИНСКИЙ РАЙОН</w:t>
            </w:r>
          </w:p>
          <w:p w14:paraId="0F3BD7B6" w14:textId="77777777" w:rsidR="007E6A1A" w:rsidRPr="007E6A1A" w:rsidRDefault="007E6A1A" w:rsidP="007E6A1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 w:eastAsia="ru-RU"/>
              </w:rPr>
            </w:pPr>
            <w:r w:rsidRPr="007E6A1A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 w:eastAsia="ru-RU"/>
              </w:rPr>
              <w:t>Республики Башкортостан</w:t>
            </w:r>
          </w:p>
        </w:tc>
      </w:tr>
    </w:tbl>
    <w:p w14:paraId="75D70B8F" w14:textId="77777777" w:rsidR="007E6A1A" w:rsidRPr="007E6A1A" w:rsidRDefault="007E6A1A" w:rsidP="007E6A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>30-ое заседание 28-го созыва</w:t>
      </w:r>
    </w:p>
    <w:p w14:paraId="55E35D91" w14:textId="77777777" w:rsidR="007E6A1A" w:rsidRPr="007E6A1A" w:rsidRDefault="007E6A1A" w:rsidP="007E6A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0E895DD1" w14:textId="77777777" w:rsidR="007E6A1A" w:rsidRPr="007E6A1A" w:rsidRDefault="007E6A1A" w:rsidP="007E6A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A1A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ҠАРАР                                                                                    </w:t>
      </w:r>
      <w:r w:rsidRP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14:paraId="46E0E21C" w14:textId="338AB9A0" w:rsidR="007E6A1A" w:rsidRPr="007E6A1A" w:rsidRDefault="007E6A1A" w:rsidP="007E6A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>15 апрель 2022 йыл                        № 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15 апреля 2022 года</w:t>
      </w:r>
    </w:p>
    <w:p w14:paraId="4906711D" w14:textId="77777777" w:rsidR="0001774E" w:rsidRPr="001A436A" w:rsidRDefault="0001774E" w:rsidP="0001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2E3663" w14:textId="77777777" w:rsidR="001C564E" w:rsidRPr="002E05B0" w:rsidRDefault="001C564E" w:rsidP="0001774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E05B0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F33DEC" w:rsidRPr="002E05B0">
        <w:rPr>
          <w:rFonts w:ascii="Times New Roman" w:hAnsi="Times New Roman" w:cs="Times New Roman"/>
          <w:bCs/>
          <w:sz w:val="28"/>
          <w:szCs w:val="28"/>
        </w:rPr>
        <w:t>П</w:t>
      </w:r>
      <w:r w:rsidRPr="002E05B0">
        <w:rPr>
          <w:rFonts w:ascii="Times New Roman" w:hAnsi="Times New Roman" w:cs="Times New Roman"/>
          <w:bCs/>
          <w:sz w:val="28"/>
          <w:szCs w:val="28"/>
        </w:rPr>
        <w:t>оложения о порядке принятия, учета и оформления выморочного имущества в муниципальную собственность</w:t>
      </w:r>
    </w:p>
    <w:p w14:paraId="62E92710" w14:textId="77777777" w:rsidR="003B25B9" w:rsidRPr="002E05B0" w:rsidRDefault="003B25B9" w:rsidP="0001774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58C8C5F" w14:textId="77777777" w:rsidR="002E05B0" w:rsidRPr="00F33DEC" w:rsidRDefault="002E05B0" w:rsidP="0001774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F1E025" w14:textId="33767C00" w:rsidR="001C564E" w:rsidRPr="00F33DEC" w:rsidRDefault="001C564E" w:rsidP="0001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>В соответствии с Фед</w:t>
      </w:r>
      <w:r w:rsidR="002E05B0">
        <w:rPr>
          <w:rFonts w:ascii="Times New Roman" w:hAnsi="Times New Roman" w:cs="Times New Roman"/>
          <w:sz w:val="28"/>
          <w:szCs w:val="28"/>
        </w:rPr>
        <w:t>еральным законом от 06.10.2003 №</w:t>
      </w:r>
      <w:r w:rsidRPr="00F33DEC">
        <w:rPr>
          <w:rFonts w:ascii="Times New Roman" w:hAnsi="Times New Roman" w:cs="Times New Roman"/>
          <w:sz w:val="28"/>
          <w:szCs w:val="28"/>
        </w:rPr>
        <w:t xml:space="preserve"> 131-ФЗ (ред. от 01.07.2021) «Об общих принципах организации местного самоуправления в Российской Федерации», Уставом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262D3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A436A">
        <w:rPr>
          <w:rFonts w:ascii="Times New Roman" w:hAnsi="Times New Roman" w:cs="Times New Roman"/>
          <w:sz w:val="28"/>
          <w:szCs w:val="28"/>
        </w:rPr>
        <w:t>Аскинский</w:t>
      </w:r>
      <w:r w:rsidR="001A436A" w:rsidRPr="00F33DEC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>район Республики Башкортостан</w:t>
      </w:r>
      <w:r w:rsidR="00EC23BE">
        <w:rPr>
          <w:rFonts w:ascii="Times New Roman" w:hAnsi="Times New Roman" w:cs="Times New Roman"/>
          <w:sz w:val="28"/>
          <w:szCs w:val="28"/>
        </w:rPr>
        <w:t>,</w:t>
      </w:r>
      <w:r w:rsidRPr="00F33DEC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262D3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A436A">
        <w:rPr>
          <w:rFonts w:ascii="Times New Roman" w:hAnsi="Times New Roman" w:cs="Times New Roman"/>
          <w:sz w:val="28"/>
          <w:szCs w:val="28"/>
        </w:rPr>
        <w:t xml:space="preserve">Аскинский </w:t>
      </w:r>
      <w:r w:rsidRPr="00F33DEC">
        <w:rPr>
          <w:rFonts w:ascii="Times New Roman" w:hAnsi="Times New Roman" w:cs="Times New Roman"/>
          <w:sz w:val="28"/>
          <w:szCs w:val="28"/>
        </w:rPr>
        <w:t xml:space="preserve">район Республики Башкортостан пятого созыва </w:t>
      </w:r>
      <w:r w:rsidR="0001774E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>р</w:t>
      </w:r>
      <w:r w:rsidR="002E05B0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>е</w:t>
      </w:r>
      <w:r w:rsidR="002E05B0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>ш</w:t>
      </w:r>
      <w:r w:rsidR="002E05B0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>и</w:t>
      </w:r>
      <w:r w:rsidR="002E05B0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>л:</w:t>
      </w:r>
    </w:p>
    <w:p w14:paraId="2930B7CC" w14:textId="77777777" w:rsidR="001C564E" w:rsidRPr="00F33DEC" w:rsidRDefault="00F33DEC" w:rsidP="0001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C564E" w:rsidRPr="00F33DEC">
        <w:rPr>
          <w:rFonts w:ascii="Times New Roman" w:hAnsi="Times New Roman" w:cs="Times New Roman"/>
          <w:sz w:val="28"/>
          <w:szCs w:val="28"/>
        </w:rPr>
        <w:t>1. Утвердить прилагаемое Положение о порядке принятия, учета и оформления выморочного имущества в муниципальную собственность.</w:t>
      </w:r>
    </w:p>
    <w:p w14:paraId="4D07C41B" w14:textId="77777777" w:rsidR="00F33DEC" w:rsidRPr="00117F64" w:rsidRDefault="00F33DEC" w:rsidP="0001774E">
      <w:pPr>
        <w:tabs>
          <w:tab w:val="left" w:pos="1148"/>
        </w:tabs>
        <w:spacing w:after="0" w:line="240" w:lineRule="auto"/>
        <w:ind w:right="-8"/>
        <w:jc w:val="both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/>
        </w:rPr>
      </w:pPr>
      <w:r w:rsidRPr="0011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117F64">
        <w:rPr>
          <w:rFonts w:ascii="Times New Roman" w:eastAsia="Times New Roman" w:hAnsi="Times New Roman" w:cs="Times New Roman"/>
          <w:sz w:val="28"/>
          <w:szCs w:val="28"/>
          <w:lang w:eastAsia="ru-RU"/>
        </w:rPr>
        <w:t>2.  Настоящее решение вступает в силу с момента подписания.</w:t>
      </w:r>
    </w:p>
    <w:p w14:paraId="3DFB2616" w14:textId="12FBC6D5" w:rsidR="00F33DEC" w:rsidRPr="007E6A1A" w:rsidRDefault="00F33DEC" w:rsidP="0001774E">
      <w:pPr>
        <w:tabs>
          <w:tab w:val="left" w:pos="851"/>
          <w:tab w:val="left" w:pos="831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11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опубликовать (разместить) в сети общего доступа «Интернет» на официальном сайте </w:t>
      </w:r>
      <w:r w:rsid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="007E6A1A" w:rsidRPr="00E82E20">
          <w:rPr>
            <w:rStyle w:val="a4"/>
            <w:rFonts w:ascii="Times New Roman" w:hAnsi="Times New Roman" w:cs="Times New Roman"/>
            <w:sz w:val="28"/>
            <w:szCs w:val="28"/>
          </w:rPr>
          <w:t>www.kazanchi04sp.ru</w:t>
        </w:r>
      </w:hyperlink>
      <w:r w:rsidR="007E6A1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1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обнародовать на информационном стенде </w:t>
      </w:r>
      <w:r w:rsidR="002E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здание </w:t>
      </w:r>
      <w:r w:rsidRPr="0011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9B4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B4306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Казанчинский сельсовет</w:t>
      </w:r>
      <w:r w:rsidR="009B4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="001A436A">
        <w:rPr>
          <w:rFonts w:ascii="Times New Roman" w:hAnsi="Times New Roman" w:cs="Times New Roman"/>
          <w:sz w:val="28"/>
          <w:szCs w:val="28"/>
        </w:rPr>
        <w:t>Аскинский</w:t>
      </w:r>
      <w:r w:rsidR="001A436A" w:rsidRPr="0011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7F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Республики Башкортостан</w:t>
      </w:r>
      <w:r w:rsidR="002E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</w:t>
      </w:r>
      <w:r w:rsidR="002E05B0" w:rsidRP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E6A1A" w:rsidRP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с.Старые Казанчи, ул.Школьная, д.11Б.</w:t>
      </w:r>
    </w:p>
    <w:p w14:paraId="66F0F182" w14:textId="1B40AFEB" w:rsidR="00F33DEC" w:rsidRPr="007E6A1A" w:rsidRDefault="00F33DEC" w:rsidP="000177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</w:t>
      </w:r>
      <w:r w:rsidR="002E05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исполнения</w:t>
      </w:r>
      <w:r w:rsidRPr="0011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 возложить на постоянную комиссию Совета</w:t>
      </w:r>
      <w:r w:rsidR="002E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B4306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Казанчинский сельсовет</w:t>
      </w:r>
      <w:r w:rsidR="009B4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="002E05B0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Аскинский район Республики Башкортостан</w:t>
      </w:r>
      <w:r w:rsidR="002E05B0" w:rsidRPr="009B443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B443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бюджету, налогам, экономическому развитию, вопросам собственности, предпринимательству, торговле и инвестиционной политике.</w:t>
      </w:r>
    </w:p>
    <w:p w14:paraId="1BA977EE" w14:textId="4F6AA9B8" w:rsidR="007E6A1A" w:rsidRPr="007E6A1A" w:rsidRDefault="007E6A1A" w:rsidP="000177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FDE3E4" w14:textId="2C1C78D2" w:rsidR="007E6A1A" w:rsidRPr="007E6A1A" w:rsidRDefault="007E6A1A" w:rsidP="000177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53E5B5" w14:textId="66AA2406" w:rsidR="007E6A1A" w:rsidRPr="007E6A1A" w:rsidRDefault="007E6A1A" w:rsidP="000177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                                         И.Ф. Денисламов</w:t>
      </w:r>
    </w:p>
    <w:p w14:paraId="2834E5C7" w14:textId="105FD6D7" w:rsidR="007E6A1A" w:rsidRPr="007E6A1A" w:rsidRDefault="007E6A1A" w:rsidP="000177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C1BDE3" w14:textId="6E9E87C0" w:rsidR="007E6A1A" w:rsidRDefault="007E6A1A" w:rsidP="000177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2CACC3B" w14:textId="4909DA76" w:rsidR="007E6A1A" w:rsidRDefault="007E6A1A" w:rsidP="000177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A0EB158" w14:textId="40B63397" w:rsidR="007E6A1A" w:rsidRDefault="007E6A1A" w:rsidP="000177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8E611A8" w14:textId="1D401FCB" w:rsidR="007E6A1A" w:rsidRDefault="007E6A1A" w:rsidP="000177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0106658" w14:textId="77777777" w:rsidR="007E6A1A" w:rsidRDefault="007E6A1A" w:rsidP="000177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D52471" w14:textId="60078330" w:rsidR="00F33DEC" w:rsidRPr="002E05B0" w:rsidRDefault="00F33DEC" w:rsidP="002E05B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5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14:paraId="18E3F129" w14:textId="77777777" w:rsidR="002E05B0" w:rsidRDefault="002E05B0" w:rsidP="002E05B0">
      <w:pPr>
        <w:spacing w:after="0" w:line="240" w:lineRule="auto"/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5B0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</w:t>
      </w:r>
      <w:r w:rsidR="00F33DEC" w:rsidRPr="002E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</w:t>
      </w:r>
    </w:p>
    <w:p w14:paraId="7BA7758D" w14:textId="0C5B1BDE" w:rsidR="007A639C" w:rsidRPr="002E05B0" w:rsidRDefault="007A639C" w:rsidP="002E05B0">
      <w:pPr>
        <w:spacing w:after="0" w:line="240" w:lineRule="auto"/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B43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Казанчинский сельсовет</w:t>
      </w:r>
    </w:p>
    <w:p w14:paraId="6255A33F" w14:textId="77777777" w:rsidR="00F33DEC" w:rsidRPr="002E05B0" w:rsidRDefault="00F33DEC" w:rsidP="002E05B0">
      <w:pPr>
        <w:spacing w:after="0" w:line="240" w:lineRule="auto"/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14:paraId="0A64A000" w14:textId="77777777" w:rsidR="00F33DEC" w:rsidRPr="002E05B0" w:rsidRDefault="00936B36" w:rsidP="002E05B0">
      <w:pPr>
        <w:spacing w:after="0" w:line="240" w:lineRule="auto"/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5B0">
        <w:rPr>
          <w:rFonts w:ascii="Times New Roman" w:hAnsi="Times New Roman" w:cs="Times New Roman"/>
          <w:sz w:val="28"/>
          <w:szCs w:val="28"/>
        </w:rPr>
        <w:t>Аскинский</w:t>
      </w:r>
      <w:r w:rsidR="00F33DEC" w:rsidRPr="002E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14:paraId="515AD9FE" w14:textId="77777777" w:rsidR="00F33DEC" w:rsidRPr="002E05B0" w:rsidRDefault="00F33DEC" w:rsidP="002E05B0">
      <w:pPr>
        <w:spacing w:after="0" w:line="240" w:lineRule="auto"/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Башкортостан </w:t>
      </w:r>
    </w:p>
    <w:p w14:paraId="2569D5BE" w14:textId="4A4111CC" w:rsidR="00F33DEC" w:rsidRPr="007E6A1A" w:rsidRDefault="002E05B0" w:rsidP="002E05B0">
      <w:pPr>
        <w:spacing w:after="0" w:line="240" w:lineRule="auto"/>
        <w:ind w:left="5245" w:hanging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936B36" w:rsidRP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</w:t>
      </w:r>
      <w:r w:rsidR="00F33DEC" w:rsidRP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года №</w:t>
      </w:r>
      <w:r w:rsidR="007E6A1A">
        <w:rPr>
          <w:rFonts w:ascii="Times New Roman" w:eastAsia="Times New Roman" w:hAnsi="Times New Roman" w:cs="Times New Roman"/>
          <w:sz w:val="28"/>
          <w:szCs w:val="28"/>
          <w:lang w:eastAsia="ru-RU"/>
        </w:rPr>
        <w:t>156</w:t>
      </w:r>
    </w:p>
    <w:p w14:paraId="6839A626" w14:textId="77777777" w:rsidR="001C564E" w:rsidRDefault="001C564E" w:rsidP="001C564E">
      <w:pPr>
        <w:spacing w:after="0" w:line="240" w:lineRule="auto"/>
        <w:ind w:left="6379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06A7EEA1" w14:textId="77777777" w:rsidR="002E05B0" w:rsidRPr="001C564E" w:rsidRDefault="002E05B0" w:rsidP="001C564E">
      <w:pPr>
        <w:spacing w:after="0" w:line="240" w:lineRule="auto"/>
        <w:ind w:left="6379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737A3C66" w14:textId="77777777" w:rsidR="002E05B0" w:rsidRPr="002E05B0" w:rsidRDefault="001C564E" w:rsidP="001C564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E05B0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14:paraId="336C11D0" w14:textId="77777777" w:rsidR="001C564E" w:rsidRPr="002E05B0" w:rsidRDefault="001C564E" w:rsidP="001C564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E05B0">
        <w:rPr>
          <w:rFonts w:ascii="Times New Roman" w:hAnsi="Times New Roman" w:cs="Times New Roman"/>
          <w:bCs/>
          <w:sz w:val="28"/>
          <w:szCs w:val="28"/>
        </w:rPr>
        <w:t xml:space="preserve"> о порядке принятия, учета и оформления выморочного имущества в муниципальную собственность</w:t>
      </w:r>
    </w:p>
    <w:p w14:paraId="53F41CAC" w14:textId="77777777" w:rsidR="001C564E" w:rsidRPr="002E05B0" w:rsidRDefault="001C564E" w:rsidP="001C564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6FCD098" w14:textId="2E6D9147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1. Положение о порядке принятия, учета и оформления выморочного имущества в собственность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4808">
        <w:rPr>
          <w:rFonts w:ascii="Times New Roman" w:hAnsi="Times New Roman" w:cs="Times New Roman"/>
          <w:sz w:val="28"/>
          <w:szCs w:val="28"/>
        </w:rPr>
        <w:t xml:space="preserve"> Казанчинский сельсовет </w:t>
      </w:r>
      <w:r w:rsidR="009B443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936B36">
        <w:rPr>
          <w:rFonts w:ascii="Times New Roman" w:hAnsi="Times New Roman" w:cs="Times New Roman"/>
          <w:sz w:val="28"/>
          <w:szCs w:val="28"/>
        </w:rPr>
        <w:t>Аскинский</w:t>
      </w:r>
      <w:r w:rsidR="00936B36" w:rsidRPr="00F33DEC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>район Республики Башкортостан (далее — Положение) разработан</w:t>
      </w:r>
      <w:r w:rsidR="007A639C">
        <w:rPr>
          <w:rFonts w:ascii="Times New Roman" w:hAnsi="Times New Roman" w:cs="Times New Roman"/>
          <w:sz w:val="28"/>
          <w:szCs w:val="28"/>
        </w:rPr>
        <w:t>о</w:t>
      </w:r>
      <w:r w:rsidRPr="00F33DEC">
        <w:rPr>
          <w:rFonts w:ascii="Times New Roman" w:hAnsi="Times New Roman" w:cs="Times New Roman"/>
          <w:sz w:val="28"/>
          <w:szCs w:val="28"/>
        </w:rPr>
        <w:t xml:space="preserve"> в соответствии с Гражданским кодексом Российской Федерации, на основании Федерального закона Российской Федерации от 06.10.2003 №131-ФЗ «Об общих принципах организации местного самоуправления в Российской Федерации», Устава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4808">
        <w:rPr>
          <w:rFonts w:ascii="Times New Roman" w:hAnsi="Times New Roman" w:cs="Times New Roman"/>
          <w:sz w:val="28"/>
          <w:szCs w:val="28"/>
        </w:rPr>
        <w:t xml:space="preserve">Казанчинский сельсовет 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36B36">
        <w:rPr>
          <w:rFonts w:ascii="Times New Roman" w:hAnsi="Times New Roman" w:cs="Times New Roman"/>
          <w:sz w:val="28"/>
          <w:szCs w:val="28"/>
        </w:rPr>
        <w:t>Аскинский</w:t>
      </w:r>
      <w:r w:rsidR="00936B36" w:rsidRPr="00F33DEC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 xml:space="preserve">район Республики Башкортостан в целях своевременного выявления и принятия в муниципальную собственность следующего выморочного имущества, находящегося на территории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4808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36B36">
        <w:rPr>
          <w:rFonts w:ascii="Times New Roman" w:hAnsi="Times New Roman" w:cs="Times New Roman"/>
          <w:sz w:val="28"/>
          <w:szCs w:val="28"/>
        </w:rPr>
        <w:t>Аскинский</w:t>
      </w:r>
      <w:r w:rsidR="00936B36" w:rsidRPr="00F33DEC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>район Республики Башкортостан:</w:t>
      </w:r>
    </w:p>
    <w:p w14:paraId="3BDB3674" w14:textId="77777777" w:rsidR="001C564E" w:rsidRPr="00F33DEC" w:rsidRDefault="00474E1F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1C564E" w:rsidRPr="00F33DEC">
        <w:rPr>
          <w:rFonts w:ascii="Times New Roman" w:hAnsi="Times New Roman" w:cs="Times New Roman"/>
          <w:sz w:val="28"/>
          <w:szCs w:val="28"/>
        </w:rPr>
        <w:t xml:space="preserve"> жилое помещение (жилой дом, часть жилого дома, квартира, часть квартиры, комната);</w:t>
      </w:r>
    </w:p>
    <w:p w14:paraId="63C4D4CF" w14:textId="77777777" w:rsidR="001C564E" w:rsidRPr="00F33DEC" w:rsidRDefault="00474E1F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1C564E" w:rsidRPr="00F33DEC">
        <w:rPr>
          <w:rFonts w:ascii="Times New Roman" w:hAnsi="Times New Roman" w:cs="Times New Roman"/>
          <w:sz w:val="28"/>
          <w:szCs w:val="28"/>
        </w:rPr>
        <w:t xml:space="preserve"> земельный участок, а также расположенные на нем здания, сооружения, иные объекты недвижимого имущества;</w:t>
      </w:r>
    </w:p>
    <w:p w14:paraId="1124ECC8" w14:textId="77777777" w:rsidR="001C564E" w:rsidRPr="00F33DEC" w:rsidRDefault="00474E1F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1C564E" w:rsidRPr="00F33DEC">
        <w:rPr>
          <w:rFonts w:ascii="Times New Roman" w:hAnsi="Times New Roman" w:cs="Times New Roman"/>
          <w:sz w:val="28"/>
          <w:szCs w:val="28"/>
        </w:rPr>
        <w:t xml:space="preserve">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14:paraId="509C777E" w14:textId="4BDC60B8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2. Положение распространяется на находящиеся на территории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4808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7A639C">
        <w:rPr>
          <w:rFonts w:ascii="Times New Roman" w:hAnsi="Times New Roman" w:cs="Times New Roman"/>
          <w:sz w:val="28"/>
          <w:szCs w:val="28"/>
        </w:rPr>
        <w:t xml:space="preserve"> Аскинский</w:t>
      </w:r>
      <w:r w:rsidR="007A639C" w:rsidRPr="00F33DEC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</w:t>
      </w:r>
      <w:r w:rsidRPr="00F33DEC">
        <w:rPr>
          <w:rFonts w:ascii="Times New Roman" w:hAnsi="Times New Roman" w:cs="Times New Roman"/>
          <w:sz w:val="28"/>
          <w:szCs w:val="28"/>
        </w:rPr>
        <w:t xml:space="preserve">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4808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36B36">
        <w:rPr>
          <w:rFonts w:ascii="Times New Roman" w:hAnsi="Times New Roman" w:cs="Times New Roman"/>
          <w:sz w:val="28"/>
          <w:szCs w:val="28"/>
        </w:rPr>
        <w:t>Аскинский</w:t>
      </w:r>
      <w:r w:rsidR="00936B36" w:rsidRPr="00F33DEC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>район Республики Башкортостан.</w:t>
      </w:r>
    </w:p>
    <w:p w14:paraId="1DA0F784" w14:textId="77777777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— выморочное имущество), относятся жилые </w:t>
      </w:r>
      <w:r w:rsidRPr="00F33DEC">
        <w:rPr>
          <w:rFonts w:ascii="Times New Roman" w:hAnsi="Times New Roman" w:cs="Times New Roman"/>
          <w:sz w:val="28"/>
          <w:szCs w:val="28"/>
        </w:rPr>
        <w:lastRenderedPageBreak/>
        <w:t>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смерти,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14:paraId="43443528" w14:textId="4A93A44F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4. Выявление выморочного имущества осуществляется специалистами администрации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4808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36B36">
        <w:rPr>
          <w:rFonts w:ascii="Times New Roman" w:hAnsi="Times New Roman" w:cs="Times New Roman"/>
          <w:sz w:val="28"/>
          <w:szCs w:val="28"/>
        </w:rPr>
        <w:t>Аскинский</w:t>
      </w:r>
      <w:r w:rsidR="00936B36" w:rsidRPr="00F33DEC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>район Республики Башкортостан (далее - администрация</w:t>
      </w:r>
      <w:r w:rsidR="007A639C" w:rsidRPr="007A639C">
        <w:rPr>
          <w:rFonts w:ascii="Times New Roman" w:hAnsi="Times New Roman" w:cs="Times New Roman"/>
          <w:sz w:val="28"/>
          <w:szCs w:val="28"/>
        </w:rPr>
        <w:t xml:space="preserve"> </w:t>
      </w:r>
      <w:r w:rsidR="007A639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4808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7A639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F33DEC">
        <w:rPr>
          <w:rFonts w:ascii="Times New Roman" w:hAnsi="Times New Roman" w:cs="Times New Roman"/>
          <w:sz w:val="28"/>
          <w:szCs w:val="28"/>
        </w:rPr>
        <w:t>)</w:t>
      </w:r>
      <w:r w:rsidR="00765ADB" w:rsidRPr="00F33DEC">
        <w:rPr>
          <w:rFonts w:ascii="Times New Roman" w:hAnsi="Times New Roman" w:cs="Times New Roman"/>
          <w:sz w:val="28"/>
          <w:szCs w:val="28"/>
        </w:rPr>
        <w:t xml:space="preserve">. </w:t>
      </w:r>
      <w:r w:rsidRPr="00F33DEC">
        <w:rPr>
          <w:rFonts w:ascii="Times New Roman" w:hAnsi="Times New Roman" w:cs="Times New Roman"/>
          <w:sz w:val="28"/>
          <w:szCs w:val="28"/>
        </w:rPr>
        <w:t xml:space="preserve">Иные юридические и физические лица вправе информировать администрацию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4808">
        <w:rPr>
          <w:rFonts w:ascii="Times New Roman" w:hAnsi="Times New Roman" w:cs="Times New Roman"/>
          <w:sz w:val="28"/>
          <w:szCs w:val="28"/>
        </w:rPr>
        <w:t>Казанчинский сельсовет м</w:t>
      </w:r>
      <w:r w:rsidR="009B443A">
        <w:rPr>
          <w:rFonts w:ascii="Times New Roman" w:hAnsi="Times New Roman" w:cs="Times New Roman"/>
          <w:sz w:val="28"/>
          <w:szCs w:val="28"/>
        </w:rPr>
        <w:t xml:space="preserve">униципального района </w:t>
      </w:r>
      <w:r w:rsidRPr="00F33DEC">
        <w:rPr>
          <w:rFonts w:ascii="Times New Roman" w:hAnsi="Times New Roman" w:cs="Times New Roman"/>
          <w:sz w:val="28"/>
          <w:szCs w:val="28"/>
        </w:rPr>
        <w:t>о фактах выявления выморочного имущества.</w:t>
      </w:r>
    </w:p>
    <w:p w14:paraId="2AB80DD5" w14:textId="5A1A30BB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администрацию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4808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F33DEC">
        <w:rPr>
          <w:rFonts w:ascii="Times New Roman" w:hAnsi="Times New Roman" w:cs="Times New Roman"/>
          <w:sz w:val="28"/>
          <w:szCs w:val="28"/>
        </w:rPr>
        <w:t>в письменной форме.</w:t>
      </w:r>
    </w:p>
    <w:p w14:paraId="71F77719" w14:textId="0D2F0BE7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6. Администрация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4808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F33DEC">
        <w:rPr>
          <w:rFonts w:ascii="Times New Roman" w:hAnsi="Times New Roman" w:cs="Times New Roman"/>
          <w:sz w:val="28"/>
          <w:szCs w:val="28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14:paraId="3DA0E84D" w14:textId="77777777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>7.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14:paraId="60FCB34E" w14:textId="375657D7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8. При наличии фактических признаков, позволяющих оценить обследованный объект как выморочное имущество, администрация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4808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F33DEC">
        <w:rPr>
          <w:rFonts w:ascii="Times New Roman" w:hAnsi="Times New Roman" w:cs="Times New Roman"/>
          <w:sz w:val="28"/>
          <w:szCs w:val="28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14:paraId="59778F4D" w14:textId="71B3C98C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а) обеспечивает размещение в местах обнародования, а также на официальном сайте </w:t>
      </w:r>
      <w:r w:rsidR="002E05B0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4808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36B36">
        <w:rPr>
          <w:rFonts w:ascii="Times New Roman" w:hAnsi="Times New Roman" w:cs="Times New Roman"/>
          <w:sz w:val="28"/>
          <w:szCs w:val="28"/>
        </w:rPr>
        <w:t>Аскинский</w:t>
      </w:r>
      <w:r w:rsidR="00936B36" w:rsidRPr="00F33DEC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>район Республики Башкортостан в информационно-телекоммуникационной сети «Интернет» объявления о необходимости явки лица, считающим себя наследником или имеющим на него права, в течение 30 дней со дня размещения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</w:t>
      </w:r>
      <w:r w:rsidR="00736B2B" w:rsidRPr="00F33DEC">
        <w:rPr>
          <w:rFonts w:ascii="Times New Roman" w:hAnsi="Times New Roman" w:cs="Times New Roman"/>
          <w:sz w:val="28"/>
          <w:szCs w:val="28"/>
        </w:rPr>
        <w:t>;</w:t>
      </w:r>
    </w:p>
    <w:p w14:paraId="5AC16040" w14:textId="77777777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lastRenderedPageBreak/>
        <w:t xml:space="preserve">б) обеспечивает получение выписки из </w:t>
      </w:r>
      <w:r w:rsidR="002E05B0" w:rsidRPr="00F33DEC">
        <w:rPr>
          <w:rFonts w:ascii="Times New Roman" w:hAnsi="Times New Roman" w:cs="Times New Roman"/>
          <w:sz w:val="28"/>
          <w:szCs w:val="28"/>
        </w:rPr>
        <w:t>Ед</w:t>
      </w:r>
      <w:r w:rsidR="002E05B0">
        <w:rPr>
          <w:rFonts w:ascii="Times New Roman" w:hAnsi="Times New Roman" w:cs="Times New Roman"/>
          <w:sz w:val="28"/>
          <w:szCs w:val="28"/>
        </w:rPr>
        <w:t>иного государственного реестра недвижимости (</w:t>
      </w:r>
      <w:r w:rsidR="00E22616">
        <w:rPr>
          <w:rFonts w:ascii="Times New Roman" w:hAnsi="Times New Roman" w:cs="Times New Roman"/>
          <w:sz w:val="28"/>
          <w:szCs w:val="28"/>
        </w:rPr>
        <w:t>далее</w:t>
      </w:r>
      <w:r w:rsidR="00DE765F">
        <w:rPr>
          <w:rFonts w:ascii="Times New Roman" w:hAnsi="Times New Roman" w:cs="Times New Roman"/>
          <w:sz w:val="28"/>
          <w:szCs w:val="28"/>
        </w:rPr>
        <w:t>,</w:t>
      </w:r>
      <w:r w:rsidR="00E22616">
        <w:rPr>
          <w:rFonts w:ascii="Times New Roman" w:hAnsi="Times New Roman" w:cs="Times New Roman"/>
          <w:sz w:val="28"/>
          <w:szCs w:val="28"/>
        </w:rPr>
        <w:t>-</w:t>
      </w:r>
      <w:r w:rsidR="00DE765F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>ЕГРН</w:t>
      </w:r>
      <w:r w:rsidR="002E05B0">
        <w:rPr>
          <w:rFonts w:ascii="Times New Roman" w:hAnsi="Times New Roman" w:cs="Times New Roman"/>
          <w:sz w:val="28"/>
          <w:szCs w:val="28"/>
        </w:rPr>
        <w:t>)</w:t>
      </w:r>
      <w:r w:rsidRPr="00F33DEC">
        <w:rPr>
          <w:rFonts w:ascii="Times New Roman" w:hAnsi="Times New Roman" w:cs="Times New Roman"/>
          <w:sz w:val="28"/>
          <w:szCs w:val="28"/>
        </w:rPr>
        <w:t xml:space="preserve"> об основных характеристиках и зарегистрированных правах на объект недвижимого имущества и земельный участок, на котором расположен такой объект</w:t>
      </w:r>
      <w:r w:rsidR="00736B2B" w:rsidRPr="00F33DEC">
        <w:rPr>
          <w:rFonts w:ascii="Times New Roman" w:hAnsi="Times New Roman" w:cs="Times New Roman"/>
          <w:sz w:val="28"/>
          <w:szCs w:val="28"/>
        </w:rPr>
        <w:t>;</w:t>
      </w:r>
    </w:p>
    <w:p w14:paraId="47966AF0" w14:textId="77777777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>в) обеспечивает получение справки органа, осуществляющего технический учет объектов недвижимости о зарегистрированных правах на объект недвижимого имущества</w:t>
      </w:r>
      <w:r w:rsidR="00736B2B" w:rsidRPr="00F33DEC">
        <w:rPr>
          <w:rFonts w:ascii="Times New Roman" w:hAnsi="Times New Roman" w:cs="Times New Roman"/>
          <w:sz w:val="28"/>
          <w:szCs w:val="28"/>
        </w:rPr>
        <w:t>;</w:t>
      </w:r>
    </w:p>
    <w:p w14:paraId="70916468" w14:textId="77777777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>г) обеспечивает получение выписок о наличии объекта недвижимости в реестре федерального имущества, государственного имущества Республики Башкортостан и муниципального имущества.</w:t>
      </w:r>
    </w:p>
    <w:p w14:paraId="14C5E737" w14:textId="2D55BF90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9. Оформление права на наследство и действия, направленные на регистрацию права муниципальной собственности на выморочное имущество, осуществляет администрация </w:t>
      </w:r>
      <w:r w:rsidR="007A639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34808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7A639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F33DEC">
        <w:rPr>
          <w:rFonts w:ascii="Times New Roman" w:hAnsi="Times New Roman" w:cs="Times New Roman"/>
          <w:sz w:val="28"/>
          <w:szCs w:val="28"/>
        </w:rPr>
        <w:t>.</w:t>
      </w:r>
    </w:p>
    <w:p w14:paraId="0743DF28" w14:textId="77777777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>10. По истечении 6 месяцев со дня смерти собственника имущества, обладающего признаками выморочного имущества, администрация</w:t>
      </w:r>
    </w:p>
    <w:p w14:paraId="51D4C185" w14:textId="7DEF9D2E" w:rsidR="001C564E" w:rsidRPr="00F33DEC" w:rsidRDefault="009B443A" w:rsidP="002E0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02DD0">
        <w:rPr>
          <w:rFonts w:ascii="Times New Roman" w:hAnsi="Times New Roman" w:cs="Times New Roman"/>
          <w:sz w:val="28"/>
          <w:szCs w:val="28"/>
        </w:rPr>
        <w:t>Казанчинский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C564E" w:rsidRPr="00F33DEC">
        <w:rPr>
          <w:rFonts w:ascii="Times New Roman" w:hAnsi="Times New Roman" w:cs="Times New Roman"/>
          <w:sz w:val="28"/>
          <w:szCs w:val="28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14:paraId="6A10E9CC" w14:textId="24D18A5F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11. Для получения свидетельства о праве на наследство на выморочное имущество, администрация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02DD0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F33DEC">
        <w:rPr>
          <w:rFonts w:ascii="Times New Roman" w:hAnsi="Times New Roman" w:cs="Times New Roman"/>
          <w:sz w:val="28"/>
          <w:szCs w:val="28"/>
        </w:rPr>
        <w:t>к заявлению прилагает следующий пакет документов:</w:t>
      </w:r>
    </w:p>
    <w:p w14:paraId="25E63930" w14:textId="77777777" w:rsidR="001C564E" w:rsidRPr="00F33DEC" w:rsidRDefault="00474E1F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C564E" w:rsidRPr="00F33DEC">
        <w:rPr>
          <w:rFonts w:ascii="Times New Roman" w:hAnsi="Times New Roman" w:cs="Times New Roman"/>
          <w:sz w:val="28"/>
          <w:szCs w:val="28"/>
        </w:rPr>
        <w:t>) документы, подтверждающие полномочия заявителя,</w:t>
      </w:r>
    </w:p>
    <w:p w14:paraId="0C2CA681" w14:textId="77777777" w:rsidR="001C564E" w:rsidRPr="00F33DEC" w:rsidRDefault="00474E1F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C564E" w:rsidRPr="00F33DEC">
        <w:rPr>
          <w:rFonts w:ascii="Times New Roman" w:hAnsi="Times New Roman" w:cs="Times New Roman"/>
          <w:sz w:val="28"/>
          <w:szCs w:val="28"/>
        </w:rPr>
        <w:t>) документы на умершего собственника жилого помещения:</w:t>
      </w:r>
    </w:p>
    <w:p w14:paraId="27FC61F4" w14:textId="77777777" w:rsidR="001C564E" w:rsidRPr="00F33DEC" w:rsidRDefault="001C564E" w:rsidP="002E0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записей актов гражданского состояния о смерти умершего собственника жилого помещения;</w:t>
      </w:r>
    </w:p>
    <w:p w14:paraId="1846A53C" w14:textId="77777777" w:rsidR="001C564E" w:rsidRPr="00F33DEC" w:rsidRDefault="00474E1F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C564E" w:rsidRPr="00F33DEC">
        <w:rPr>
          <w:rFonts w:ascii="Times New Roman" w:hAnsi="Times New Roman" w:cs="Times New Roman"/>
          <w:sz w:val="28"/>
          <w:szCs w:val="28"/>
        </w:rPr>
        <w:t>) документы, подтверждающие действия заявителя по факту установления наличия наследников, предусмотренные пунктом 8 настоящего Положения;</w:t>
      </w:r>
    </w:p>
    <w:p w14:paraId="693DAF3C" w14:textId="77777777" w:rsidR="001C564E" w:rsidRPr="00F33DEC" w:rsidRDefault="00474E1F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C564E" w:rsidRPr="00F33DEC">
        <w:rPr>
          <w:rFonts w:ascii="Times New Roman" w:hAnsi="Times New Roman" w:cs="Times New Roman"/>
          <w:sz w:val="28"/>
          <w:szCs w:val="28"/>
        </w:rPr>
        <w:t>) документы, подтверждающие право собственности наследодателя на наследственное имущество;</w:t>
      </w:r>
    </w:p>
    <w:p w14:paraId="7E7872BA" w14:textId="77777777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>5) выписку из ЕГРН об основных характеристиках и зарегистрированных правах на объект недвижимого имущества;</w:t>
      </w:r>
    </w:p>
    <w:p w14:paraId="6DD632EB" w14:textId="77777777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>6) технический паспорт.</w:t>
      </w:r>
    </w:p>
    <w:p w14:paraId="4D6C4A32" w14:textId="77777777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>12.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14:paraId="4E673E80" w14:textId="77777777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>13. Документы, указанные в пункте 11 настоящего Положения, направляются нотариусу по месту открытия наследства для оформления свидетельства о праве на наследство.</w:t>
      </w:r>
    </w:p>
    <w:p w14:paraId="69D58246" w14:textId="4949845C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14. В случае отказа в выдаче свидетельства о праве на наследство, по причине отсутствия необходимой информации, администрация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02DD0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F33DEC">
        <w:rPr>
          <w:rFonts w:ascii="Times New Roman" w:hAnsi="Times New Roman" w:cs="Times New Roman"/>
          <w:sz w:val="28"/>
          <w:szCs w:val="28"/>
        </w:rPr>
        <w:t xml:space="preserve">обращается с </w:t>
      </w:r>
      <w:r w:rsidRPr="00F33DEC">
        <w:rPr>
          <w:rFonts w:ascii="Times New Roman" w:hAnsi="Times New Roman" w:cs="Times New Roman"/>
          <w:sz w:val="28"/>
          <w:szCs w:val="28"/>
        </w:rPr>
        <w:lastRenderedPageBreak/>
        <w:t>иском в суд о признании имущества выморочным и признании права муниципальной собственности на это имущество.</w:t>
      </w:r>
    </w:p>
    <w:p w14:paraId="3EF3A619" w14:textId="23B0545D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15. После получения свидетельства о праве на наследство на выморочное имущество администрация </w:t>
      </w:r>
      <w:r w:rsidR="007A639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02DD0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7A639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F33DEC">
        <w:rPr>
          <w:rFonts w:ascii="Times New Roman" w:hAnsi="Times New Roman" w:cs="Times New Roman"/>
          <w:sz w:val="28"/>
          <w:szCs w:val="28"/>
        </w:rPr>
        <w:t>:</w:t>
      </w:r>
    </w:p>
    <w:p w14:paraId="2437F1CA" w14:textId="77777777" w:rsidR="001C564E" w:rsidRPr="00F33DEC" w:rsidRDefault="00474E1F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C564E" w:rsidRPr="00F33DEC">
        <w:rPr>
          <w:rFonts w:ascii="Times New Roman" w:hAnsi="Times New Roman" w:cs="Times New Roman"/>
          <w:sz w:val="28"/>
          <w:szCs w:val="28"/>
        </w:rPr>
        <w:t>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муниципальной собственности на объект недвижимого имущества;</w:t>
      </w:r>
    </w:p>
    <w:p w14:paraId="11438AA8" w14:textId="77777777" w:rsidR="001C564E" w:rsidRPr="00F33DEC" w:rsidRDefault="00474E1F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C564E" w:rsidRPr="00F33DEC">
        <w:rPr>
          <w:rFonts w:ascii="Times New Roman" w:hAnsi="Times New Roman" w:cs="Times New Roman"/>
          <w:sz w:val="28"/>
          <w:szCs w:val="28"/>
        </w:rPr>
        <w:t>) обеспечивает включение указанного объекта недвижимого имущества в реестр муниципального имущества.</w:t>
      </w:r>
    </w:p>
    <w:p w14:paraId="672B1251" w14:textId="7F150049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16. Финансирование расходов на выявление и оформление выморочного имущества в муниципальную собственность осуществляется за счет средств бюджета </w:t>
      </w:r>
      <w:r w:rsidR="007A639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02DD0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7A639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F33DEC">
        <w:rPr>
          <w:rFonts w:ascii="Times New Roman" w:hAnsi="Times New Roman" w:cs="Times New Roman"/>
          <w:sz w:val="28"/>
          <w:szCs w:val="28"/>
        </w:rPr>
        <w:t>.</w:t>
      </w:r>
    </w:p>
    <w:p w14:paraId="7A6A8B9B" w14:textId="2312AD4C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>17. Дальнейшее использование выморочного имущества осуществляется в соответствии с законодательством Р</w:t>
      </w:r>
      <w:r w:rsidR="00E2261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33DEC">
        <w:rPr>
          <w:rFonts w:ascii="Times New Roman" w:hAnsi="Times New Roman" w:cs="Times New Roman"/>
          <w:sz w:val="28"/>
          <w:szCs w:val="28"/>
        </w:rPr>
        <w:t>Ф</w:t>
      </w:r>
      <w:r w:rsidR="00E22616"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Pr="00F33DEC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администрации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02DD0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36B36">
        <w:rPr>
          <w:rFonts w:ascii="Times New Roman" w:hAnsi="Times New Roman" w:cs="Times New Roman"/>
          <w:sz w:val="28"/>
          <w:szCs w:val="28"/>
        </w:rPr>
        <w:t>Аскинский</w:t>
      </w:r>
      <w:r w:rsidR="00936B36" w:rsidRPr="00F33DEC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>район Республики Башкортостан.</w:t>
      </w:r>
    </w:p>
    <w:p w14:paraId="647AC5DF" w14:textId="2848CC80" w:rsidR="001C564E" w:rsidRPr="00F33DEC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>18.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</w:t>
      </w:r>
      <w:r w:rsidR="00736B2B" w:rsidRPr="00F33DEC">
        <w:rPr>
          <w:rFonts w:ascii="Times New Roman" w:hAnsi="Times New Roman" w:cs="Times New Roman"/>
          <w:sz w:val="28"/>
          <w:szCs w:val="28"/>
        </w:rPr>
        <w:t xml:space="preserve"> </w:t>
      </w:r>
      <w:r w:rsidRPr="00F33DEC">
        <w:rPr>
          <w:rFonts w:ascii="Times New Roman" w:hAnsi="Times New Roman" w:cs="Times New Roman"/>
          <w:sz w:val="28"/>
          <w:szCs w:val="28"/>
        </w:rPr>
        <w:t xml:space="preserve">лицам в порядке, установленном законодательством, после оформления его в муниципальную собственность обеспечивает администрация </w:t>
      </w:r>
      <w:r w:rsidR="007A639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02DD0">
        <w:rPr>
          <w:rFonts w:ascii="Times New Roman" w:hAnsi="Times New Roman" w:cs="Times New Roman"/>
          <w:sz w:val="28"/>
          <w:szCs w:val="28"/>
        </w:rPr>
        <w:t xml:space="preserve"> Казанчинский  сельсовет</w:t>
      </w:r>
      <w:r w:rsidR="007A639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F33DEC">
        <w:rPr>
          <w:rFonts w:ascii="Times New Roman" w:hAnsi="Times New Roman" w:cs="Times New Roman"/>
          <w:sz w:val="28"/>
          <w:szCs w:val="28"/>
        </w:rPr>
        <w:t>.</w:t>
      </w:r>
    </w:p>
    <w:p w14:paraId="5505F2EC" w14:textId="5AE115E0" w:rsidR="001C564E" w:rsidRDefault="001C564E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DEC">
        <w:rPr>
          <w:rFonts w:ascii="Times New Roman" w:hAnsi="Times New Roman" w:cs="Times New Roman"/>
          <w:sz w:val="28"/>
          <w:szCs w:val="28"/>
        </w:rPr>
        <w:t xml:space="preserve">19. В случае выявления имущества, переходящего в порядке наследования по закону в собственность Российской Федерации или Республики Башкортостан, администрация </w:t>
      </w:r>
      <w:r w:rsidR="009B443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02DD0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9B443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F33DEC">
        <w:rPr>
          <w:rFonts w:ascii="Times New Roman" w:hAnsi="Times New Roman" w:cs="Times New Roman"/>
          <w:sz w:val="28"/>
          <w:szCs w:val="28"/>
        </w:rPr>
        <w:t>извещает об этом Федеральное агентство по управлению государственным имуществом (Росимущество) или Министерство земельных и имущественных отношений Республики Башкортостан.</w:t>
      </w:r>
    </w:p>
    <w:p w14:paraId="60452BB0" w14:textId="77777777" w:rsidR="00F33DEC" w:rsidRDefault="00F33DEC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A9E49D" w14:textId="77777777" w:rsidR="00F33DEC" w:rsidRDefault="00F33DEC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B44789" w14:textId="77777777" w:rsidR="00F33DEC" w:rsidRDefault="00F33DEC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2906D9" w14:textId="77777777" w:rsidR="00F33DEC" w:rsidRPr="00F33DEC" w:rsidRDefault="00F33DEC" w:rsidP="001C5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33DEC" w:rsidRPr="00F33DEC" w:rsidSect="007A639C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61D8"/>
    <w:rsid w:val="0001774E"/>
    <w:rsid w:val="001A436A"/>
    <w:rsid w:val="001C564E"/>
    <w:rsid w:val="002A61D8"/>
    <w:rsid w:val="002E05B0"/>
    <w:rsid w:val="003B25B9"/>
    <w:rsid w:val="003D7876"/>
    <w:rsid w:val="00402DD0"/>
    <w:rsid w:val="00474E1F"/>
    <w:rsid w:val="00522599"/>
    <w:rsid w:val="00736B2B"/>
    <w:rsid w:val="00765ADB"/>
    <w:rsid w:val="00786F03"/>
    <w:rsid w:val="007A639C"/>
    <w:rsid w:val="007E6A1A"/>
    <w:rsid w:val="00936B36"/>
    <w:rsid w:val="009B443A"/>
    <w:rsid w:val="00B34808"/>
    <w:rsid w:val="00B43063"/>
    <w:rsid w:val="00BC0FEC"/>
    <w:rsid w:val="00C87324"/>
    <w:rsid w:val="00D262D3"/>
    <w:rsid w:val="00D55885"/>
    <w:rsid w:val="00DE765F"/>
    <w:rsid w:val="00E22616"/>
    <w:rsid w:val="00EB2D12"/>
    <w:rsid w:val="00EC23BE"/>
    <w:rsid w:val="00F3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B4678"/>
  <w15:docId w15:val="{7D871397-07A2-4F6D-AA5F-22E76C67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436A"/>
    <w:pPr>
      <w:spacing w:after="0" w:line="240" w:lineRule="auto"/>
    </w:pPr>
  </w:style>
  <w:style w:type="paragraph" w:customStyle="1" w:styleId="ConsPlusTitle">
    <w:name w:val="ConsPlusTitle"/>
    <w:rsid w:val="002E05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7E6A1A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7E6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azanchi04sp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6BD95-B77C-410D-A517-4D3200241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 Хуснулина</dc:creator>
  <cp:keywords/>
  <dc:description/>
  <cp:lastModifiedBy>MuftaxtdinovaAA</cp:lastModifiedBy>
  <cp:revision>26</cp:revision>
  <cp:lastPrinted>2022-04-22T09:37:00Z</cp:lastPrinted>
  <dcterms:created xsi:type="dcterms:W3CDTF">2022-01-26T06:47:00Z</dcterms:created>
  <dcterms:modified xsi:type="dcterms:W3CDTF">2022-04-22T09:37:00Z</dcterms:modified>
</cp:coreProperties>
</file>